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«МАТУСОВСКОЕ»</w:t>
      </w: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</w:t>
      </w:r>
    </w:p>
    <w:p w:rsidR="00804625" w:rsidRDefault="00804625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04625" w:rsidRDefault="006F1E2B" w:rsidP="00804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</w:t>
      </w:r>
      <w:r w:rsidR="00804625">
        <w:rPr>
          <w:rFonts w:ascii="Times New Roman" w:hAnsi="Times New Roman"/>
          <w:sz w:val="28"/>
          <w:szCs w:val="28"/>
        </w:rPr>
        <w:t>году.</w:t>
      </w:r>
    </w:p>
    <w:p w:rsidR="00804625" w:rsidRDefault="00804625" w:rsidP="00804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с обращениями граждан администрация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руководствуется Федеральным законом № 59-ФЗ «О порядке рассмотрения обращений граждан Российской Федерации», Положением «О порядке рассмотрения обращений граждан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№ 73 от 02.08.2012 года</w:t>
      </w:r>
    </w:p>
    <w:p w:rsidR="00804625" w:rsidRDefault="006F1E2B" w:rsidP="006F1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2022</w:t>
      </w:r>
      <w:r w:rsidR="00804625">
        <w:rPr>
          <w:rFonts w:ascii="Times New Roman" w:hAnsi="Times New Roman"/>
          <w:sz w:val="28"/>
          <w:szCs w:val="28"/>
        </w:rPr>
        <w:t xml:space="preserve"> году в администрацию сельского поселения «</w:t>
      </w:r>
      <w:proofErr w:type="spellStart"/>
      <w:r w:rsidR="00804625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04625">
        <w:rPr>
          <w:rFonts w:ascii="Times New Roman" w:hAnsi="Times New Roman"/>
          <w:sz w:val="28"/>
          <w:szCs w:val="28"/>
        </w:rPr>
        <w:t xml:space="preserve">» </w:t>
      </w:r>
      <w:r w:rsidR="0083512A" w:rsidRPr="00CC3B5F">
        <w:rPr>
          <w:rFonts w:ascii="Times New Roman" w:hAnsi="Times New Roman"/>
          <w:sz w:val="28"/>
          <w:szCs w:val="28"/>
        </w:rPr>
        <w:t>письменных обращени</w:t>
      </w:r>
      <w:r>
        <w:rPr>
          <w:rFonts w:ascii="Times New Roman" w:hAnsi="Times New Roman"/>
          <w:sz w:val="28"/>
          <w:szCs w:val="28"/>
        </w:rPr>
        <w:t>й и заявлений не поступало.</w:t>
      </w:r>
      <w:bookmarkStart w:id="0" w:name="_GoBack"/>
      <w:bookmarkEnd w:id="0"/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804625" w:rsidRDefault="00804625" w:rsidP="00804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Даньшин А.А.</w:t>
      </w:r>
    </w:p>
    <w:p w:rsidR="001B2635" w:rsidRDefault="001B2635"/>
    <w:sectPr w:rsidR="001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8"/>
    <w:rsid w:val="001B2635"/>
    <w:rsid w:val="002F764C"/>
    <w:rsid w:val="003E4295"/>
    <w:rsid w:val="00557D48"/>
    <w:rsid w:val="006F1E2B"/>
    <w:rsid w:val="00804625"/>
    <w:rsid w:val="008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6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2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6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11</cp:revision>
  <cp:lastPrinted>2022-01-11T00:02:00Z</cp:lastPrinted>
  <dcterms:created xsi:type="dcterms:W3CDTF">2019-01-14T23:50:00Z</dcterms:created>
  <dcterms:modified xsi:type="dcterms:W3CDTF">2023-01-12T00:02:00Z</dcterms:modified>
</cp:coreProperties>
</file>